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1638D" w14:textId="3E7B7237" w:rsidR="00552FD0" w:rsidRDefault="000A2D62" w:rsidP="008B549A">
      <w:pPr>
        <w:ind w:left="1440" w:right="-603"/>
        <w:rPr>
          <w:rFonts w:ascii="Century Gothic" w:hAnsi="Century Gothic" w:cs="Tahoma"/>
          <w:sz w:val="20"/>
          <w:szCs w:val="20"/>
          <w:lang w:val="el-GR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776FA38" wp14:editId="0DDBA5FC">
            <wp:simplePos x="0" y="0"/>
            <wp:positionH relativeFrom="column">
              <wp:posOffset>4658995</wp:posOffset>
            </wp:positionH>
            <wp:positionV relativeFrom="paragraph">
              <wp:posOffset>-73025</wp:posOffset>
            </wp:positionV>
            <wp:extent cx="2171700" cy="1268095"/>
            <wp:effectExtent l="0" t="0" r="0" b="0"/>
            <wp:wrapThrough wrapText="right">
              <wp:wrapPolygon edited="0">
                <wp:start x="0" y="0"/>
                <wp:lineTo x="0" y="21416"/>
                <wp:lineTo x="21411" y="21416"/>
                <wp:lineTo x="21411" y="0"/>
                <wp:lineTo x="0" y="0"/>
              </wp:wrapPolygon>
            </wp:wrapThrough>
            <wp:docPr id="3" name="Picture 4" descr="Description: 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2D7">
        <w:rPr>
          <w:lang w:val="el-GR"/>
        </w:rPr>
        <w:t xml:space="preserve">    </w:t>
      </w:r>
    </w:p>
    <w:p w14:paraId="3CF4D597" w14:textId="49E94C57" w:rsidR="000A141A" w:rsidRPr="00E37A42" w:rsidRDefault="000A141A" w:rsidP="00567869">
      <w:pPr>
        <w:ind w:right="-461" w:firstLine="1530"/>
        <w:jc w:val="right"/>
        <w:rPr>
          <w:rFonts w:ascii="Century Gothic" w:hAnsi="Century Gothic"/>
          <w:sz w:val="20"/>
          <w:szCs w:val="20"/>
          <w:lang w:val="el-GR"/>
        </w:rPr>
      </w:pPr>
      <w:r w:rsidRPr="00352885">
        <w:rPr>
          <w:rFonts w:ascii="Century Gothic" w:hAnsi="Century Gothic"/>
          <w:sz w:val="22"/>
          <w:szCs w:val="22"/>
          <w:lang w:val="el-GR"/>
        </w:rPr>
        <w:t xml:space="preserve">                                                                   </w:t>
      </w:r>
      <w:r>
        <w:rPr>
          <w:rFonts w:ascii="Century Gothic" w:hAnsi="Century Gothic"/>
          <w:sz w:val="22"/>
          <w:szCs w:val="22"/>
          <w:lang w:val="el-GR"/>
        </w:rPr>
        <w:t xml:space="preserve">                          </w:t>
      </w:r>
      <w:r w:rsidR="00FA01AE">
        <w:rPr>
          <w:rFonts w:ascii="Century Gothic" w:hAnsi="Century Gothic" w:cs="Tahoma"/>
          <w:sz w:val="20"/>
          <w:szCs w:val="20"/>
          <w:lang w:val="el-GR"/>
        </w:rPr>
        <w:t>1</w:t>
      </w:r>
      <w:r w:rsidR="00FA01AE" w:rsidRPr="00FA01AE">
        <w:rPr>
          <w:rFonts w:ascii="Century Gothic" w:hAnsi="Century Gothic" w:cs="Tahoma"/>
          <w:sz w:val="20"/>
          <w:szCs w:val="20"/>
          <w:vertAlign w:val="superscript"/>
          <w:lang w:val="el-GR"/>
        </w:rPr>
        <w:t>η</w:t>
      </w:r>
      <w:r w:rsidR="00FA01AE">
        <w:rPr>
          <w:rFonts w:ascii="Century Gothic" w:hAnsi="Century Gothic" w:cs="Tahoma"/>
          <w:sz w:val="20"/>
          <w:szCs w:val="20"/>
          <w:lang w:val="el-GR"/>
        </w:rPr>
        <w:t xml:space="preserve"> Ιουνίου</w:t>
      </w:r>
      <w:r w:rsidR="00222B28">
        <w:rPr>
          <w:rFonts w:ascii="Century Gothic" w:hAnsi="Century Gothic" w:cs="Tahoma"/>
          <w:sz w:val="20"/>
          <w:szCs w:val="20"/>
          <w:lang w:val="el-GR"/>
        </w:rPr>
        <w:t xml:space="preserve"> 2020</w:t>
      </w:r>
    </w:p>
    <w:p w14:paraId="17B2D2A2" w14:textId="77777777" w:rsidR="008B549A" w:rsidRDefault="008B549A" w:rsidP="008B549A">
      <w:pPr>
        <w:ind w:right="-745"/>
        <w:jc w:val="both"/>
        <w:rPr>
          <w:rFonts w:ascii="Century Gothic" w:hAnsi="Century Gothic" w:cs="Tahoma"/>
          <w:sz w:val="18"/>
          <w:szCs w:val="18"/>
          <w:lang w:val="el-GR"/>
        </w:rPr>
      </w:pPr>
    </w:p>
    <w:p w14:paraId="42473CFC" w14:textId="77777777" w:rsidR="008B549A" w:rsidRPr="008B549A" w:rsidRDefault="008B549A" w:rsidP="008B549A">
      <w:pPr>
        <w:ind w:left="1134" w:right="-745"/>
        <w:rPr>
          <w:sz w:val="20"/>
          <w:szCs w:val="20"/>
          <w:lang w:val="el-GR"/>
        </w:rPr>
      </w:pPr>
    </w:p>
    <w:p w14:paraId="05C18098" w14:textId="77777777" w:rsidR="00864023" w:rsidRPr="00FA01AE" w:rsidRDefault="008B549A" w:rsidP="00864023">
      <w:pPr>
        <w:tabs>
          <w:tab w:val="left" w:pos="993"/>
        </w:tabs>
        <w:ind w:left="993" w:right="-461"/>
        <w:jc w:val="center"/>
        <w:rPr>
          <w:rFonts w:ascii="Comic Sans MS" w:hAnsi="Comic Sans MS" w:cs="Arial"/>
          <w:color w:val="808080"/>
          <w:szCs w:val="20"/>
          <w:lang w:val="el-GR"/>
        </w:rPr>
      </w:pPr>
      <w:r w:rsidRPr="00ED66D6">
        <w:rPr>
          <w:rFonts w:ascii="Comic Sans MS" w:hAnsi="Comic Sans MS" w:cs="Arial"/>
          <w:color w:val="808080"/>
          <w:szCs w:val="20"/>
        </w:rPr>
        <w:t> </w:t>
      </w:r>
    </w:p>
    <w:p w14:paraId="4C188F53" w14:textId="18476384" w:rsidR="00864023" w:rsidRDefault="00864023" w:rsidP="00864023">
      <w:pPr>
        <w:tabs>
          <w:tab w:val="left" w:pos="993"/>
        </w:tabs>
        <w:ind w:left="993" w:right="-461"/>
        <w:jc w:val="center"/>
        <w:rPr>
          <w:rStyle w:val="Strong"/>
          <w:rFonts w:ascii="Century Gothic" w:hAnsi="Century Gothic"/>
          <w:b w:val="0"/>
          <w:sz w:val="20"/>
          <w:szCs w:val="20"/>
          <w:lang w:val="el-GR"/>
        </w:rPr>
      </w:pPr>
      <w:r w:rsidRPr="003F768D">
        <w:rPr>
          <w:rStyle w:val="Strong"/>
          <w:rFonts w:ascii="Century Gothic" w:hAnsi="Century Gothic"/>
          <w:b w:val="0"/>
          <w:sz w:val="20"/>
          <w:szCs w:val="20"/>
          <w:lang w:val="el-GR"/>
        </w:rPr>
        <w:t xml:space="preserve"> </w:t>
      </w:r>
    </w:p>
    <w:p w14:paraId="653F4874" w14:textId="77777777" w:rsidR="00864023" w:rsidRDefault="00864023" w:rsidP="00864023">
      <w:pPr>
        <w:ind w:left="1276"/>
        <w:jc w:val="both"/>
        <w:rPr>
          <w:rStyle w:val="Strong"/>
          <w:rFonts w:ascii="Century Gothic" w:hAnsi="Century Gothic"/>
          <w:b w:val="0"/>
          <w:sz w:val="20"/>
          <w:szCs w:val="20"/>
          <w:lang w:val="el-GR"/>
        </w:rPr>
      </w:pPr>
    </w:p>
    <w:p w14:paraId="47CB7A29" w14:textId="77777777" w:rsidR="00864023" w:rsidRPr="00BB7542" w:rsidRDefault="00864023" w:rsidP="00864023">
      <w:pPr>
        <w:ind w:left="1276"/>
        <w:jc w:val="both"/>
        <w:rPr>
          <w:rFonts w:ascii="Century Gothic" w:hAnsi="Century Gothic"/>
          <w:sz w:val="20"/>
          <w:szCs w:val="20"/>
          <w:lang w:val="el-GR"/>
        </w:rPr>
      </w:pPr>
      <w:r w:rsidRPr="00BB7542">
        <w:rPr>
          <w:rFonts w:ascii="Century Gothic" w:hAnsi="Century Gothic"/>
          <w:sz w:val="20"/>
          <w:szCs w:val="20"/>
          <w:lang w:val="el-GR"/>
        </w:rPr>
        <w:t xml:space="preserve">Αγαπητά μέλη, </w:t>
      </w:r>
    </w:p>
    <w:p w14:paraId="641A3F93" w14:textId="77777777" w:rsidR="00864023" w:rsidRPr="00BB7542" w:rsidRDefault="00864023" w:rsidP="00864023">
      <w:pPr>
        <w:ind w:left="1276"/>
        <w:jc w:val="both"/>
        <w:rPr>
          <w:rFonts w:ascii="Century Gothic" w:hAnsi="Century Gothic"/>
          <w:sz w:val="20"/>
          <w:szCs w:val="20"/>
          <w:lang w:val="el-GR"/>
        </w:rPr>
      </w:pPr>
    </w:p>
    <w:p w14:paraId="5E05CB95" w14:textId="3EF2E969" w:rsidR="00864023" w:rsidRPr="00BB7542" w:rsidRDefault="00864023" w:rsidP="00864023">
      <w:pPr>
        <w:ind w:left="1276"/>
        <w:jc w:val="both"/>
        <w:rPr>
          <w:rFonts w:ascii="Century Gothic" w:hAnsi="Century Gothic"/>
          <w:sz w:val="20"/>
          <w:szCs w:val="20"/>
          <w:lang w:val="el-GR"/>
        </w:rPr>
      </w:pPr>
      <w:r w:rsidRPr="00BB7542">
        <w:rPr>
          <w:rFonts w:ascii="Century Gothic" w:hAnsi="Century Gothic"/>
          <w:sz w:val="20"/>
          <w:szCs w:val="20"/>
          <w:lang w:val="el-GR"/>
        </w:rPr>
        <w:t xml:space="preserve">Σας ενημερώνουμε ότι η θητεία του σημερινού Διοικητικού Συμβουλίου που εξελέγη στις </w:t>
      </w:r>
      <w:r>
        <w:rPr>
          <w:rFonts w:ascii="Century Gothic" w:hAnsi="Century Gothic"/>
          <w:sz w:val="20"/>
          <w:szCs w:val="20"/>
          <w:lang w:val="el-GR"/>
        </w:rPr>
        <w:t xml:space="preserve">4 Ιουλίου 2017 </w:t>
      </w:r>
      <w:r w:rsidRPr="00BB7542">
        <w:rPr>
          <w:rFonts w:ascii="Century Gothic" w:hAnsi="Century Gothic"/>
          <w:sz w:val="20"/>
          <w:szCs w:val="20"/>
          <w:lang w:val="el-GR"/>
        </w:rPr>
        <w:t xml:space="preserve">ολοκληρώνεται καθώς </w:t>
      </w:r>
      <w:r>
        <w:rPr>
          <w:rFonts w:ascii="Century Gothic" w:hAnsi="Century Gothic"/>
          <w:sz w:val="20"/>
          <w:szCs w:val="20"/>
          <w:lang w:val="el-GR"/>
        </w:rPr>
        <w:t>συμπληρώνονται</w:t>
      </w:r>
      <w:r w:rsidRPr="00BB7542">
        <w:rPr>
          <w:rFonts w:ascii="Century Gothic" w:hAnsi="Century Gothic"/>
          <w:sz w:val="20"/>
          <w:szCs w:val="20"/>
          <w:lang w:val="el-GR"/>
        </w:rPr>
        <w:t xml:space="preserve"> τρία </w:t>
      </w:r>
      <w:r>
        <w:rPr>
          <w:rFonts w:ascii="Century Gothic" w:hAnsi="Century Gothic"/>
          <w:sz w:val="20"/>
          <w:szCs w:val="20"/>
          <w:lang w:val="el-GR"/>
        </w:rPr>
        <w:t xml:space="preserve">(3) </w:t>
      </w:r>
      <w:r w:rsidRPr="00BB7542">
        <w:rPr>
          <w:rFonts w:ascii="Century Gothic" w:hAnsi="Century Gothic"/>
          <w:sz w:val="20"/>
          <w:szCs w:val="20"/>
          <w:lang w:val="el-GR"/>
        </w:rPr>
        <w:t xml:space="preserve">χρόνια από την εκλογή του. </w:t>
      </w:r>
    </w:p>
    <w:p w14:paraId="1F600386" w14:textId="77777777" w:rsidR="00864023" w:rsidRPr="00BB7542" w:rsidRDefault="00864023" w:rsidP="00864023">
      <w:pPr>
        <w:ind w:left="1276"/>
        <w:jc w:val="both"/>
        <w:rPr>
          <w:rFonts w:ascii="Century Gothic" w:hAnsi="Century Gothic"/>
          <w:sz w:val="20"/>
          <w:szCs w:val="20"/>
          <w:lang w:val="el-GR"/>
        </w:rPr>
      </w:pPr>
    </w:p>
    <w:p w14:paraId="3550E97A" w14:textId="61E2D917" w:rsidR="00864023" w:rsidRPr="00804B93" w:rsidRDefault="00864023" w:rsidP="00864023">
      <w:pPr>
        <w:ind w:left="1276"/>
        <w:jc w:val="both"/>
        <w:rPr>
          <w:rFonts w:ascii="Century Gothic" w:hAnsi="Century Gothic"/>
          <w:color w:val="C00000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>Η πρώτη πρό</w:t>
      </w:r>
      <w:r w:rsidR="00C5207B">
        <w:rPr>
          <w:rFonts w:ascii="Century Gothic" w:hAnsi="Century Gothic"/>
          <w:sz w:val="20"/>
          <w:szCs w:val="20"/>
          <w:lang w:val="el-GR"/>
        </w:rPr>
        <w:t>σ</w:t>
      </w:r>
      <w:r>
        <w:rPr>
          <w:rFonts w:ascii="Century Gothic" w:hAnsi="Century Gothic"/>
          <w:sz w:val="20"/>
          <w:szCs w:val="20"/>
          <w:lang w:val="el-GR"/>
        </w:rPr>
        <w:t xml:space="preserve">κληση Γενικής Συνέλευσης, ορίζεται για τη Δευτέρα </w:t>
      </w:r>
      <w:r w:rsidR="00FA01AE">
        <w:rPr>
          <w:rFonts w:ascii="Century Gothic" w:hAnsi="Century Gothic"/>
          <w:sz w:val="20"/>
          <w:szCs w:val="20"/>
          <w:lang w:val="el-GR"/>
        </w:rPr>
        <w:t>1</w:t>
      </w:r>
      <w:r w:rsidR="00E33EBE">
        <w:rPr>
          <w:rFonts w:ascii="Century Gothic" w:hAnsi="Century Gothic"/>
          <w:sz w:val="20"/>
          <w:szCs w:val="20"/>
          <w:lang w:val="el-GR"/>
        </w:rPr>
        <w:t xml:space="preserve">5 </w:t>
      </w:r>
      <w:r>
        <w:rPr>
          <w:rFonts w:ascii="Century Gothic" w:hAnsi="Century Gothic"/>
          <w:sz w:val="20"/>
          <w:szCs w:val="20"/>
          <w:lang w:val="el-GR"/>
        </w:rPr>
        <w:t xml:space="preserve">Ιουνίου 2020. Για να είναι σε ισχύ και να διεξαχθούν οι εκλογές, </w:t>
      </w:r>
      <w:r w:rsidRPr="00804B93">
        <w:rPr>
          <w:rFonts w:ascii="Century Gothic" w:hAnsi="Century Gothic"/>
          <w:sz w:val="20"/>
          <w:szCs w:val="20"/>
          <w:lang w:val="el-GR"/>
        </w:rPr>
        <w:t>θα πρέπει τα νομίμως παριστάμενα ή εκπροσωπούμενα Τακτικά μέλη να είναι περισσότερα από τα απόντα που έχουν δικαίωμα συμμετοχής</w:t>
      </w:r>
      <w:r>
        <w:rPr>
          <w:rFonts w:ascii="Century Gothic" w:hAnsi="Century Gothic"/>
          <w:sz w:val="20"/>
          <w:szCs w:val="20"/>
          <w:lang w:val="el-GR"/>
        </w:rPr>
        <w:t xml:space="preserve"> σε αυτή</w:t>
      </w:r>
      <w:r w:rsidR="00C5207B">
        <w:rPr>
          <w:rFonts w:ascii="Century Gothic" w:hAnsi="Century Gothic"/>
          <w:sz w:val="20"/>
          <w:szCs w:val="20"/>
          <w:lang w:val="el-GR"/>
        </w:rPr>
        <w:t>ν</w:t>
      </w:r>
      <w:r w:rsidRPr="00804B93">
        <w:rPr>
          <w:rFonts w:ascii="Century Gothic" w:hAnsi="Century Gothic"/>
          <w:sz w:val="20"/>
          <w:szCs w:val="20"/>
          <w:lang w:val="el-GR"/>
        </w:rPr>
        <w:t>. Η α’ επαναληπτική σύγκληση</w:t>
      </w:r>
      <w:r>
        <w:rPr>
          <w:rFonts w:ascii="Century Gothic" w:hAnsi="Century Gothic"/>
          <w:sz w:val="20"/>
          <w:szCs w:val="20"/>
          <w:lang w:val="el-GR"/>
        </w:rPr>
        <w:t xml:space="preserve"> Γενικής Συνέλευσης, στην οποία για να υπάρξει απαρτία θα πρέπει να </w:t>
      </w:r>
      <w:r w:rsidRPr="00521B8B">
        <w:rPr>
          <w:rFonts w:ascii="Century Gothic" w:hAnsi="Century Gothic"/>
          <w:sz w:val="20"/>
          <w:szCs w:val="20"/>
          <w:lang w:val="el-GR"/>
        </w:rPr>
        <w:t>παρίσταται το ένα τέταρτο (1/4) των οικονομικά τακτοποιημένων τακτικών μελών</w:t>
      </w:r>
      <w:r w:rsidR="00C5207B">
        <w:rPr>
          <w:rFonts w:ascii="Century Gothic" w:hAnsi="Century Gothic"/>
          <w:sz w:val="20"/>
          <w:szCs w:val="20"/>
          <w:lang w:val="el-GR"/>
        </w:rPr>
        <w:t>,</w:t>
      </w:r>
      <w:r>
        <w:rPr>
          <w:rFonts w:ascii="Century Gothic" w:hAnsi="Century Gothic"/>
          <w:sz w:val="20"/>
          <w:szCs w:val="20"/>
          <w:lang w:val="el-GR"/>
        </w:rPr>
        <w:t xml:space="preserve"> </w:t>
      </w:r>
      <w:r w:rsidRPr="00804B93">
        <w:rPr>
          <w:rFonts w:ascii="Century Gothic" w:hAnsi="Century Gothic"/>
          <w:sz w:val="20"/>
          <w:szCs w:val="20"/>
          <w:lang w:val="el-GR"/>
        </w:rPr>
        <w:t xml:space="preserve">θα προγραμματιστεί για </w:t>
      </w:r>
      <w:r>
        <w:rPr>
          <w:rFonts w:ascii="Century Gothic" w:hAnsi="Century Gothic"/>
          <w:sz w:val="20"/>
          <w:szCs w:val="20"/>
          <w:lang w:val="el-GR"/>
        </w:rPr>
        <w:t xml:space="preserve">τη Δευτέρα </w:t>
      </w:r>
      <w:r w:rsidR="00E33EBE">
        <w:rPr>
          <w:rFonts w:ascii="Century Gothic" w:hAnsi="Century Gothic"/>
          <w:sz w:val="20"/>
          <w:szCs w:val="20"/>
          <w:lang w:val="el-GR"/>
        </w:rPr>
        <w:t>22</w:t>
      </w:r>
      <w:r>
        <w:rPr>
          <w:rFonts w:ascii="Century Gothic" w:hAnsi="Century Gothic"/>
          <w:sz w:val="20"/>
          <w:szCs w:val="20"/>
          <w:lang w:val="el-GR"/>
        </w:rPr>
        <w:t xml:space="preserve"> Ιουνίου 2020</w:t>
      </w:r>
      <w:r w:rsidRPr="00804B93">
        <w:rPr>
          <w:rFonts w:ascii="Century Gothic" w:hAnsi="Century Gothic"/>
          <w:sz w:val="20"/>
          <w:szCs w:val="20"/>
          <w:lang w:val="el-GR"/>
        </w:rPr>
        <w:t xml:space="preserve">. Λαμβάνοντας υπόψη ότι στην </w:t>
      </w:r>
      <w:r>
        <w:rPr>
          <w:rFonts w:ascii="Century Gothic" w:hAnsi="Century Gothic"/>
          <w:sz w:val="20"/>
          <w:szCs w:val="20"/>
          <w:lang w:val="el-GR"/>
        </w:rPr>
        <w:t xml:space="preserve">α’ επαναληπτική </w:t>
      </w:r>
      <w:r w:rsidRPr="00804B93">
        <w:rPr>
          <w:rFonts w:ascii="Century Gothic" w:hAnsi="Century Gothic"/>
          <w:sz w:val="20"/>
          <w:szCs w:val="20"/>
          <w:lang w:val="el-GR"/>
        </w:rPr>
        <w:t xml:space="preserve">ημερομηνία </w:t>
      </w:r>
      <w:r>
        <w:rPr>
          <w:rFonts w:ascii="Century Gothic" w:hAnsi="Century Gothic"/>
          <w:sz w:val="20"/>
          <w:szCs w:val="20"/>
          <w:lang w:val="el-GR"/>
        </w:rPr>
        <w:t>είθισται να μην υπάρχει</w:t>
      </w:r>
      <w:r w:rsidRPr="00804B93">
        <w:rPr>
          <w:rFonts w:ascii="Century Gothic" w:hAnsi="Century Gothic"/>
          <w:sz w:val="20"/>
          <w:szCs w:val="20"/>
          <w:lang w:val="el-GR"/>
        </w:rPr>
        <w:t xml:space="preserve"> απαρτία</w:t>
      </w:r>
      <w:r>
        <w:rPr>
          <w:rFonts w:ascii="Century Gothic" w:hAnsi="Century Gothic"/>
          <w:sz w:val="20"/>
          <w:szCs w:val="20"/>
          <w:lang w:val="el-GR"/>
        </w:rPr>
        <w:t>,</w:t>
      </w:r>
      <w:r w:rsidRPr="00804B93">
        <w:rPr>
          <w:rFonts w:ascii="Century Gothic" w:hAnsi="Century Gothic"/>
          <w:sz w:val="20"/>
          <w:szCs w:val="20"/>
          <w:lang w:val="el-GR"/>
        </w:rPr>
        <w:t xml:space="preserve"> θα οριστεί β’ επαναληπτική σύγκληση της Γενικής Συνέλευσης </w:t>
      </w:r>
      <w:r>
        <w:rPr>
          <w:rFonts w:ascii="Century Gothic" w:hAnsi="Century Gothic"/>
          <w:sz w:val="20"/>
          <w:szCs w:val="20"/>
          <w:lang w:val="el-GR"/>
        </w:rPr>
        <w:t xml:space="preserve">τη Δευτέρα </w:t>
      </w:r>
      <w:r w:rsidR="00E33EBE">
        <w:rPr>
          <w:rFonts w:ascii="Century Gothic" w:hAnsi="Century Gothic"/>
          <w:sz w:val="20"/>
          <w:szCs w:val="20"/>
          <w:lang w:val="el-GR"/>
        </w:rPr>
        <w:t>29 Ιουνίου</w:t>
      </w:r>
      <w:r>
        <w:rPr>
          <w:rFonts w:ascii="Century Gothic" w:hAnsi="Century Gothic"/>
          <w:sz w:val="20"/>
          <w:szCs w:val="20"/>
          <w:lang w:val="el-GR"/>
        </w:rPr>
        <w:t xml:space="preserve"> 2020 </w:t>
      </w:r>
      <w:r w:rsidRPr="00804B93">
        <w:rPr>
          <w:rFonts w:ascii="Century Gothic" w:hAnsi="Century Gothic"/>
          <w:sz w:val="20"/>
          <w:szCs w:val="20"/>
          <w:lang w:val="el-GR"/>
        </w:rPr>
        <w:t>με στόχο τη διεξαγωγή των εκλογών.</w:t>
      </w:r>
    </w:p>
    <w:p w14:paraId="7C19C73B" w14:textId="77777777" w:rsidR="00864023" w:rsidRDefault="00864023" w:rsidP="00864023">
      <w:pPr>
        <w:ind w:left="1276"/>
        <w:jc w:val="both"/>
        <w:rPr>
          <w:rFonts w:ascii="Century Gothic" w:hAnsi="Century Gothic"/>
          <w:color w:val="C00000"/>
          <w:sz w:val="20"/>
          <w:szCs w:val="20"/>
          <w:lang w:val="el-GR"/>
        </w:rPr>
      </w:pPr>
    </w:p>
    <w:p w14:paraId="03FD2171" w14:textId="12754766" w:rsidR="00864023" w:rsidRDefault="00864023" w:rsidP="00864023">
      <w:pPr>
        <w:ind w:left="1276"/>
        <w:jc w:val="both"/>
        <w:rPr>
          <w:rFonts w:ascii="Century Gothic" w:hAnsi="Century Gothic"/>
          <w:color w:val="C00000"/>
          <w:sz w:val="20"/>
          <w:szCs w:val="20"/>
          <w:lang w:val="el-GR"/>
        </w:rPr>
      </w:pPr>
      <w:r w:rsidRPr="00127EB5">
        <w:rPr>
          <w:rFonts w:ascii="Century Gothic" w:hAnsi="Century Gothic"/>
          <w:b/>
          <w:color w:val="C00000"/>
          <w:sz w:val="20"/>
          <w:szCs w:val="20"/>
          <w:lang w:val="el-GR"/>
        </w:rPr>
        <w:t>Εφό</w:t>
      </w:r>
      <w:r>
        <w:rPr>
          <w:rFonts w:ascii="Century Gothic" w:hAnsi="Century Gothic"/>
          <w:b/>
          <w:color w:val="C00000"/>
          <w:sz w:val="20"/>
          <w:szCs w:val="20"/>
          <w:lang w:val="el-GR"/>
        </w:rPr>
        <w:t xml:space="preserve">σον οι εκλογές γίνουν στις </w:t>
      </w:r>
      <w:r w:rsidR="00E33EBE">
        <w:rPr>
          <w:rFonts w:ascii="Century Gothic" w:hAnsi="Century Gothic"/>
          <w:b/>
          <w:color w:val="C00000"/>
          <w:sz w:val="20"/>
          <w:szCs w:val="20"/>
          <w:lang w:val="el-GR"/>
        </w:rPr>
        <w:t>29 Ιουνίου</w:t>
      </w:r>
      <w:r>
        <w:rPr>
          <w:rFonts w:ascii="Century Gothic" w:hAnsi="Century Gothic"/>
          <w:b/>
          <w:color w:val="C00000"/>
          <w:sz w:val="20"/>
          <w:szCs w:val="20"/>
          <w:lang w:val="el-GR"/>
        </w:rPr>
        <w:t xml:space="preserve"> 2020</w:t>
      </w:r>
      <w:r w:rsidRPr="00127EB5">
        <w:rPr>
          <w:rFonts w:ascii="Century Gothic" w:hAnsi="Century Gothic"/>
          <w:b/>
          <w:color w:val="C00000"/>
          <w:sz w:val="20"/>
          <w:szCs w:val="20"/>
          <w:lang w:val="el-GR"/>
        </w:rPr>
        <w:t xml:space="preserve"> θα συνδυαστούν και με την καθιερωμένη καλοκαιρινή εκδήλωση των μελών μας</w:t>
      </w:r>
      <w:r w:rsidRPr="00C33D47">
        <w:rPr>
          <w:rFonts w:ascii="Century Gothic" w:hAnsi="Century Gothic"/>
          <w:color w:val="C00000"/>
          <w:sz w:val="20"/>
          <w:szCs w:val="20"/>
          <w:lang w:val="el-GR"/>
        </w:rPr>
        <w:t>.</w:t>
      </w:r>
    </w:p>
    <w:p w14:paraId="20F89B08" w14:textId="77777777" w:rsidR="00864023" w:rsidRPr="00C33D47" w:rsidRDefault="00864023" w:rsidP="00864023">
      <w:pPr>
        <w:ind w:left="1276"/>
        <w:jc w:val="both"/>
        <w:rPr>
          <w:rFonts w:ascii="Century Gothic" w:hAnsi="Century Gothic"/>
          <w:color w:val="C00000"/>
          <w:sz w:val="20"/>
          <w:szCs w:val="20"/>
          <w:lang w:val="el-GR"/>
        </w:rPr>
      </w:pPr>
    </w:p>
    <w:p w14:paraId="7C605779" w14:textId="77777777" w:rsidR="00864023" w:rsidRPr="00BB7542" w:rsidRDefault="00864023" w:rsidP="00864023">
      <w:pPr>
        <w:ind w:left="1276"/>
        <w:jc w:val="both"/>
        <w:rPr>
          <w:rFonts w:ascii="Century Gothic" w:hAnsi="Century Gothic"/>
          <w:sz w:val="20"/>
          <w:szCs w:val="20"/>
          <w:lang w:val="el-GR"/>
        </w:rPr>
      </w:pPr>
      <w:r w:rsidRPr="00BB7542">
        <w:rPr>
          <w:rFonts w:ascii="Century Gothic" w:hAnsi="Century Gothic"/>
          <w:sz w:val="20"/>
          <w:szCs w:val="20"/>
          <w:lang w:val="el-GR"/>
        </w:rPr>
        <w:t>Η συμμετοχή σας στις αρχαιρεσίες του Συνδέσμου ενδυναμώνουν τον ρόλο του και επιβραβεύουν τις προσπάθειες των μελών του ΔΣ.</w:t>
      </w:r>
    </w:p>
    <w:p w14:paraId="1708A76F" w14:textId="77777777" w:rsidR="00864023" w:rsidRPr="00BB7542" w:rsidRDefault="00864023" w:rsidP="00864023">
      <w:pPr>
        <w:ind w:left="1276"/>
        <w:jc w:val="both"/>
        <w:rPr>
          <w:rFonts w:ascii="Century Gothic" w:hAnsi="Century Gothic"/>
          <w:sz w:val="20"/>
          <w:szCs w:val="20"/>
          <w:lang w:val="el-GR"/>
        </w:rPr>
      </w:pPr>
    </w:p>
    <w:p w14:paraId="420C0525" w14:textId="77777777" w:rsidR="00864023" w:rsidRPr="00BB7542" w:rsidRDefault="00864023" w:rsidP="00864023">
      <w:pPr>
        <w:ind w:left="1276"/>
        <w:jc w:val="both"/>
        <w:rPr>
          <w:rFonts w:ascii="Century Gothic" w:hAnsi="Century Gothic"/>
          <w:sz w:val="20"/>
          <w:szCs w:val="20"/>
          <w:lang w:val="el-GR"/>
        </w:rPr>
      </w:pPr>
      <w:r>
        <w:rPr>
          <w:rFonts w:ascii="Century Gothic" w:hAnsi="Century Gothic"/>
          <w:sz w:val="20"/>
          <w:szCs w:val="20"/>
          <w:lang w:val="el-GR"/>
        </w:rPr>
        <w:t xml:space="preserve">Ακολουθεί </w:t>
      </w:r>
      <w:r w:rsidRPr="00BB7542">
        <w:rPr>
          <w:rFonts w:ascii="Century Gothic" w:hAnsi="Century Gothic"/>
          <w:sz w:val="20"/>
          <w:szCs w:val="20"/>
          <w:lang w:val="el-GR"/>
        </w:rPr>
        <w:t xml:space="preserve">αναλυτική ενημέρωση της όλης διαδικασίας όπως αυτή ορίζεται από το  καταστατικό </w:t>
      </w:r>
      <w:r>
        <w:rPr>
          <w:rFonts w:ascii="Century Gothic" w:hAnsi="Century Gothic"/>
          <w:sz w:val="20"/>
          <w:szCs w:val="20"/>
          <w:lang w:val="el-GR"/>
        </w:rPr>
        <w:t>του Συνδέσμου.</w:t>
      </w:r>
    </w:p>
    <w:p w14:paraId="622E42A4" w14:textId="77777777" w:rsidR="00864023" w:rsidRPr="00BB7542" w:rsidRDefault="00864023" w:rsidP="00864023">
      <w:pPr>
        <w:ind w:left="1276"/>
        <w:jc w:val="both"/>
        <w:rPr>
          <w:rFonts w:ascii="Century Gothic" w:hAnsi="Century Gothic"/>
          <w:sz w:val="20"/>
          <w:szCs w:val="20"/>
          <w:lang w:val="el-GR"/>
        </w:rPr>
      </w:pPr>
    </w:p>
    <w:p w14:paraId="23BF847E" w14:textId="77777777" w:rsidR="00864023" w:rsidRPr="00BB7542" w:rsidRDefault="00864023" w:rsidP="00864023">
      <w:pPr>
        <w:ind w:left="1276"/>
        <w:jc w:val="both"/>
        <w:rPr>
          <w:rFonts w:ascii="Century Gothic" w:hAnsi="Century Gothic"/>
          <w:sz w:val="20"/>
          <w:szCs w:val="20"/>
          <w:lang w:val="el-GR"/>
        </w:rPr>
      </w:pPr>
      <w:r w:rsidRPr="00BB7542">
        <w:rPr>
          <w:rFonts w:ascii="Century Gothic" w:hAnsi="Century Gothic"/>
          <w:sz w:val="20"/>
          <w:szCs w:val="20"/>
          <w:lang w:val="el-GR"/>
        </w:rPr>
        <w:t>Με φιλικούς χαιρετισμούς,</w:t>
      </w:r>
    </w:p>
    <w:p w14:paraId="054A935E" w14:textId="77777777" w:rsidR="00864023" w:rsidRPr="00BB7542" w:rsidRDefault="00864023" w:rsidP="00864023">
      <w:pPr>
        <w:ind w:left="1276"/>
        <w:rPr>
          <w:rFonts w:ascii="Century Gothic" w:hAnsi="Century Gothic"/>
          <w:sz w:val="20"/>
          <w:szCs w:val="20"/>
          <w:lang w:val="el-GR"/>
        </w:rPr>
      </w:pPr>
    </w:p>
    <w:p w14:paraId="19043C77" w14:textId="77777777" w:rsidR="00864023" w:rsidRDefault="00864023" w:rsidP="00864023">
      <w:pPr>
        <w:ind w:left="1276" w:right="-334"/>
        <w:jc w:val="both"/>
        <w:rPr>
          <w:rFonts w:ascii="Century Gothic" w:hAnsi="Century Gothic" w:cs="Tahoma"/>
          <w:bCs/>
          <w:iCs/>
          <w:sz w:val="20"/>
          <w:szCs w:val="20"/>
          <w:lang w:val="el-GR"/>
        </w:rPr>
      </w:pPr>
      <w:r w:rsidRPr="00F85617">
        <w:rPr>
          <w:rFonts w:ascii="Century Gothic" w:hAnsi="Century Gothic" w:cs="Tahoma"/>
          <w:bCs/>
          <w:iCs/>
          <w:sz w:val="20"/>
          <w:szCs w:val="20"/>
          <w:lang w:val="el-GR"/>
        </w:rPr>
        <w:t>Για το Διοικητικό Συμβούλιο του ΣΔΑΔΕ</w:t>
      </w:r>
    </w:p>
    <w:p w14:paraId="5290675D" w14:textId="77777777" w:rsidR="00864023" w:rsidRDefault="00864023" w:rsidP="00864023">
      <w:pPr>
        <w:ind w:left="1276" w:right="-334"/>
        <w:jc w:val="both"/>
        <w:rPr>
          <w:rFonts w:ascii="Century Gothic" w:hAnsi="Century Gothic" w:cs="Tahoma"/>
          <w:bCs/>
          <w:iCs/>
          <w:sz w:val="20"/>
          <w:szCs w:val="20"/>
          <w:lang w:val="el-GR"/>
        </w:rPr>
      </w:pPr>
    </w:p>
    <w:p w14:paraId="08DA353A" w14:textId="77777777" w:rsidR="00864023" w:rsidRPr="00F85617" w:rsidRDefault="00864023" w:rsidP="00864023">
      <w:pPr>
        <w:ind w:left="1276" w:right="-334"/>
        <w:jc w:val="both"/>
        <w:rPr>
          <w:rFonts w:ascii="Century Gothic" w:hAnsi="Century Gothic" w:cs="Tahoma"/>
          <w:bCs/>
          <w:iCs/>
          <w:sz w:val="20"/>
          <w:szCs w:val="20"/>
          <w:lang w:val="el-GR"/>
        </w:rPr>
      </w:pPr>
    </w:p>
    <w:p w14:paraId="3638AEC3" w14:textId="77777777" w:rsidR="00864023" w:rsidRDefault="00864023" w:rsidP="00864023">
      <w:pPr>
        <w:ind w:left="1276" w:right="-334"/>
        <w:jc w:val="both"/>
        <w:rPr>
          <w:rFonts w:ascii="Century Gothic" w:hAnsi="Century Gothic" w:cs="Tahoma"/>
          <w:bCs/>
          <w:iCs/>
          <w:sz w:val="20"/>
          <w:szCs w:val="20"/>
          <w:lang w:val="el-GR"/>
        </w:rPr>
      </w:pPr>
      <w:r>
        <w:rPr>
          <w:rFonts w:ascii="Century Gothic" w:hAnsi="Century Gothic" w:cs="Tahoma"/>
          <w:bCs/>
          <w:iCs/>
          <w:sz w:val="20"/>
          <w:szCs w:val="20"/>
          <w:lang w:val="el-GR"/>
        </w:rPr>
        <w:t xml:space="preserve">Ο </w:t>
      </w:r>
      <w:r w:rsidRPr="00F85617">
        <w:rPr>
          <w:rFonts w:ascii="Century Gothic" w:hAnsi="Century Gothic" w:cs="Tahoma"/>
          <w:bCs/>
          <w:iCs/>
          <w:sz w:val="20"/>
          <w:szCs w:val="20"/>
        </w:rPr>
        <w:t xml:space="preserve">Πρόεδρος </w:t>
      </w:r>
    </w:p>
    <w:p w14:paraId="37954DA0" w14:textId="77777777" w:rsidR="00864023" w:rsidRPr="00EB0BF1" w:rsidRDefault="00864023" w:rsidP="00864023">
      <w:pPr>
        <w:ind w:left="1276" w:right="-334"/>
        <w:jc w:val="both"/>
        <w:rPr>
          <w:rFonts w:ascii="Century Gothic" w:hAnsi="Century Gothic" w:cs="Tahoma"/>
          <w:bCs/>
          <w:iCs/>
          <w:sz w:val="20"/>
          <w:szCs w:val="20"/>
          <w:lang w:val="el-GR"/>
        </w:rPr>
      </w:pPr>
      <w:r>
        <w:rPr>
          <w:rFonts w:ascii="Century Gothic" w:hAnsi="Century Gothic" w:cs="Tahoma"/>
          <w:bCs/>
          <w:iCs/>
          <w:sz w:val="20"/>
          <w:szCs w:val="20"/>
          <w:lang w:val="el-GR"/>
        </w:rPr>
        <w:t>Σωτήρης Σταματίου</w:t>
      </w:r>
    </w:p>
    <w:p w14:paraId="1286C66D" w14:textId="77777777" w:rsidR="00FD7942" w:rsidRPr="00777E4D" w:rsidRDefault="00FD7942" w:rsidP="00B60AFF">
      <w:pPr>
        <w:ind w:left="1440"/>
        <w:jc w:val="right"/>
        <w:rPr>
          <w:lang w:val="el-GR"/>
        </w:rPr>
      </w:pPr>
    </w:p>
    <w:sectPr w:rsidR="00FD7942" w:rsidRPr="00777E4D" w:rsidSect="008B549A">
      <w:headerReference w:type="default" r:id="rId8"/>
      <w:pgSz w:w="11900" w:h="16840"/>
      <w:pgMar w:top="851" w:right="1820" w:bottom="680" w:left="193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ED0A0" w14:textId="77777777" w:rsidR="00882E87" w:rsidRDefault="00882E87" w:rsidP="00FD7942">
      <w:r>
        <w:separator/>
      </w:r>
    </w:p>
  </w:endnote>
  <w:endnote w:type="continuationSeparator" w:id="0">
    <w:p w14:paraId="1D715671" w14:textId="77777777" w:rsidR="00882E87" w:rsidRDefault="00882E87" w:rsidP="00FD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C08EF" w14:textId="77777777" w:rsidR="00882E87" w:rsidRDefault="00882E87" w:rsidP="00FD7942">
      <w:r>
        <w:separator/>
      </w:r>
    </w:p>
  </w:footnote>
  <w:footnote w:type="continuationSeparator" w:id="0">
    <w:p w14:paraId="6F8B3961" w14:textId="77777777" w:rsidR="00882E87" w:rsidRDefault="00882E87" w:rsidP="00FD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8CCEC" w14:textId="24801130" w:rsidR="00552FD0" w:rsidRDefault="000A2D62" w:rsidP="00FD7942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17A1806" wp14:editId="6D9266D6">
          <wp:simplePos x="0" y="0"/>
          <wp:positionH relativeFrom="column">
            <wp:posOffset>114300</wp:posOffset>
          </wp:positionH>
          <wp:positionV relativeFrom="paragraph">
            <wp:posOffset>203200</wp:posOffset>
          </wp:positionV>
          <wp:extent cx="7185660" cy="10172700"/>
          <wp:effectExtent l="0" t="0" r="0" b="0"/>
          <wp:wrapNone/>
          <wp:docPr id="1" name="Picture 5" descr="Description: M6936971901:SDADE GR EPISTOLOXAR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escription: M6936971901:SDADE GR EPISTOLOXART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5660" cy="10172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50AC7"/>
    <w:multiLevelType w:val="hybridMultilevel"/>
    <w:tmpl w:val="4E1A9220"/>
    <w:lvl w:ilvl="0" w:tplc="037290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D68E8"/>
    <w:multiLevelType w:val="hybridMultilevel"/>
    <w:tmpl w:val="311C7F2A"/>
    <w:lvl w:ilvl="0" w:tplc="037290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43133D"/>
    <w:multiLevelType w:val="hybridMultilevel"/>
    <w:tmpl w:val="1B6A1136"/>
    <w:lvl w:ilvl="0" w:tplc="9CC4AF5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ED371E"/>
    <w:multiLevelType w:val="hybridMultilevel"/>
    <w:tmpl w:val="B596ED28"/>
    <w:lvl w:ilvl="0" w:tplc="03729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473FDA"/>
    <w:multiLevelType w:val="hybridMultilevel"/>
    <w:tmpl w:val="B7EC91CE"/>
    <w:lvl w:ilvl="0" w:tplc="037290C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C4274"/>
    <w:multiLevelType w:val="hybridMultilevel"/>
    <w:tmpl w:val="89341E48"/>
    <w:lvl w:ilvl="0" w:tplc="037290C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22561"/>
    <w:multiLevelType w:val="hybridMultilevel"/>
    <w:tmpl w:val="83A00CE2"/>
    <w:lvl w:ilvl="0" w:tplc="037290C4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99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42"/>
    <w:rsid w:val="000A141A"/>
    <w:rsid w:val="000A2D62"/>
    <w:rsid w:val="000E120B"/>
    <w:rsid w:val="000E5460"/>
    <w:rsid w:val="001123B0"/>
    <w:rsid w:val="00115AE7"/>
    <w:rsid w:val="001260F9"/>
    <w:rsid w:val="00144928"/>
    <w:rsid w:val="0015157B"/>
    <w:rsid w:val="00153887"/>
    <w:rsid w:val="0016237F"/>
    <w:rsid w:val="001A4338"/>
    <w:rsid w:val="001E117C"/>
    <w:rsid w:val="001F65BF"/>
    <w:rsid w:val="00211838"/>
    <w:rsid w:val="00222B28"/>
    <w:rsid w:val="00230DE9"/>
    <w:rsid w:val="00235FFA"/>
    <w:rsid w:val="00256B12"/>
    <w:rsid w:val="00287734"/>
    <w:rsid w:val="002E50D2"/>
    <w:rsid w:val="0030280E"/>
    <w:rsid w:val="00331CAB"/>
    <w:rsid w:val="00352891"/>
    <w:rsid w:val="003D6F40"/>
    <w:rsid w:val="003D7535"/>
    <w:rsid w:val="003E7092"/>
    <w:rsid w:val="00431EAE"/>
    <w:rsid w:val="004437D5"/>
    <w:rsid w:val="00465D74"/>
    <w:rsid w:val="004A5D06"/>
    <w:rsid w:val="004C797C"/>
    <w:rsid w:val="004D0CB8"/>
    <w:rsid w:val="00512FFB"/>
    <w:rsid w:val="00523B3E"/>
    <w:rsid w:val="00536663"/>
    <w:rsid w:val="005455AC"/>
    <w:rsid w:val="00552FD0"/>
    <w:rsid w:val="00567869"/>
    <w:rsid w:val="00575F69"/>
    <w:rsid w:val="00583B79"/>
    <w:rsid w:val="005C61B1"/>
    <w:rsid w:val="005E1733"/>
    <w:rsid w:val="005F0797"/>
    <w:rsid w:val="005F344F"/>
    <w:rsid w:val="006028AA"/>
    <w:rsid w:val="00605613"/>
    <w:rsid w:val="006831D9"/>
    <w:rsid w:val="00684966"/>
    <w:rsid w:val="006D166A"/>
    <w:rsid w:val="00705F60"/>
    <w:rsid w:val="007119C6"/>
    <w:rsid w:val="00740C14"/>
    <w:rsid w:val="00760BB2"/>
    <w:rsid w:val="007633A6"/>
    <w:rsid w:val="00777E4D"/>
    <w:rsid w:val="007818C6"/>
    <w:rsid w:val="007B56ED"/>
    <w:rsid w:val="007C61FC"/>
    <w:rsid w:val="007D7E16"/>
    <w:rsid w:val="007E29F7"/>
    <w:rsid w:val="007F278F"/>
    <w:rsid w:val="00806C1D"/>
    <w:rsid w:val="00864023"/>
    <w:rsid w:val="00882E87"/>
    <w:rsid w:val="00884DA3"/>
    <w:rsid w:val="008B549A"/>
    <w:rsid w:val="008E7695"/>
    <w:rsid w:val="009032D7"/>
    <w:rsid w:val="00920692"/>
    <w:rsid w:val="00922371"/>
    <w:rsid w:val="00923979"/>
    <w:rsid w:val="00932760"/>
    <w:rsid w:val="00936252"/>
    <w:rsid w:val="00954FF3"/>
    <w:rsid w:val="00993078"/>
    <w:rsid w:val="00993330"/>
    <w:rsid w:val="00996861"/>
    <w:rsid w:val="009A123C"/>
    <w:rsid w:val="009A24A1"/>
    <w:rsid w:val="009B318F"/>
    <w:rsid w:val="009E5A0D"/>
    <w:rsid w:val="009E7938"/>
    <w:rsid w:val="009F16DE"/>
    <w:rsid w:val="009F5DAC"/>
    <w:rsid w:val="00A11230"/>
    <w:rsid w:val="00A34A5D"/>
    <w:rsid w:val="00A655EB"/>
    <w:rsid w:val="00A658D6"/>
    <w:rsid w:val="00A96E89"/>
    <w:rsid w:val="00AB72EC"/>
    <w:rsid w:val="00AE6421"/>
    <w:rsid w:val="00B52504"/>
    <w:rsid w:val="00B60AFF"/>
    <w:rsid w:val="00BC6AD8"/>
    <w:rsid w:val="00BF0EE1"/>
    <w:rsid w:val="00C358C5"/>
    <w:rsid w:val="00C45478"/>
    <w:rsid w:val="00C5207B"/>
    <w:rsid w:val="00C76090"/>
    <w:rsid w:val="00C96701"/>
    <w:rsid w:val="00D01F70"/>
    <w:rsid w:val="00D10D69"/>
    <w:rsid w:val="00D1374C"/>
    <w:rsid w:val="00D355A6"/>
    <w:rsid w:val="00D36CA6"/>
    <w:rsid w:val="00D37789"/>
    <w:rsid w:val="00D80689"/>
    <w:rsid w:val="00D8206D"/>
    <w:rsid w:val="00D91E9A"/>
    <w:rsid w:val="00D934DE"/>
    <w:rsid w:val="00DA16F1"/>
    <w:rsid w:val="00DC660F"/>
    <w:rsid w:val="00DC6CE9"/>
    <w:rsid w:val="00DC7EE3"/>
    <w:rsid w:val="00DE1E05"/>
    <w:rsid w:val="00E01B3F"/>
    <w:rsid w:val="00E1422E"/>
    <w:rsid w:val="00E21D21"/>
    <w:rsid w:val="00E33EBE"/>
    <w:rsid w:val="00E42ED5"/>
    <w:rsid w:val="00EB5424"/>
    <w:rsid w:val="00EF0BDD"/>
    <w:rsid w:val="00EF5538"/>
    <w:rsid w:val="00F63C25"/>
    <w:rsid w:val="00F729CD"/>
    <w:rsid w:val="00F86FBE"/>
    <w:rsid w:val="00FA01AE"/>
    <w:rsid w:val="00FC479C"/>
    <w:rsid w:val="00F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1F8A4"/>
  <w15:chartTrackingRefBased/>
  <w15:docId w15:val="{17A8167D-3BF1-4B44-A2B0-2DC34339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942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794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794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942"/>
  </w:style>
  <w:style w:type="paragraph" w:styleId="Footer">
    <w:name w:val="footer"/>
    <w:basedOn w:val="Normal"/>
    <w:link w:val="FooterChar"/>
    <w:uiPriority w:val="99"/>
    <w:unhideWhenUsed/>
    <w:rsid w:val="00FD7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942"/>
  </w:style>
  <w:style w:type="paragraph" w:styleId="BodyText">
    <w:name w:val="Body Text"/>
    <w:basedOn w:val="Normal"/>
    <w:link w:val="BodyTextChar"/>
    <w:rsid w:val="00FD7942"/>
    <w:pPr>
      <w:spacing w:after="120"/>
      <w:jc w:val="both"/>
    </w:pPr>
    <w:rPr>
      <w:rFonts w:ascii="Garamond" w:eastAsia="Times New Roman" w:hAnsi="Garamond"/>
      <w:kern w:val="18"/>
      <w:sz w:val="20"/>
      <w:szCs w:val="20"/>
      <w:lang w:val="en-GB" w:eastAsia="x-none"/>
    </w:rPr>
  </w:style>
  <w:style w:type="character" w:customStyle="1" w:styleId="BodyTextChar">
    <w:name w:val="Body Text Char"/>
    <w:link w:val="BodyText"/>
    <w:rsid w:val="00FD7942"/>
    <w:rPr>
      <w:rFonts w:ascii="Garamond" w:eastAsia="Times New Roman" w:hAnsi="Garamond" w:cs="Times New Roman"/>
      <w:kern w:val="18"/>
      <w:sz w:val="20"/>
      <w:szCs w:val="20"/>
      <w:lang w:val="en-GB"/>
    </w:rPr>
  </w:style>
  <w:style w:type="character" w:styleId="Hyperlink">
    <w:name w:val="Hyperlink"/>
    <w:rsid w:val="00FD7942"/>
    <w:rPr>
      <w:color w:val="0000FF"/>
      <w:u w:val="single"/>
    </w:rPr>
  </w:style>
  <w:style w:type="paragraph" w:styleId="NormalWeb">
    <w:name w:val="Normal (Web)"/>
    <w:basedOn w:val="Normal"/>
    <w:rsid w:val="006831D9"/>
    <w:pPr>
      <w:spacing w:before="100" w:beforeAutospacing="1" w:after="100" w:afterAutospacing="1"/>
    </w:pPr>
    <w:rPr>
      <w:rFonts w:ascii="Times New Roman" w:eastAsia="Times New Roman" w:hAnsi="Times New Roman"/>
      <w:lang w:val="el-GR" w:eastAsia="el-GR"/>
    </w:rPr>
  </w:style>
  <w:style w:type="character" w:styleId="Strong">
    <w:name w:val="Strong"/>
    <w:qFormat/>
    <w:rsid w:val="006831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228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</dc:creator>
  <cp:keywords/>
  <cp:lastModifiedBy>info@gpma.gr</cp:lastModifiedBy>
  <cp:revision>5</cp:revision>
  <cp:lastPrinted>2014-04-11T12:31:00Z</cp:lastPrinted>
  <dcterms:created xsi:type="dcterms:W3CDTF">2020-05-27T11:44:00Z</dcterms:created>
  <dcterms:modified xsi:type="dcterms:W3CDTF">2020-06-01T12:45:00Z</dcterms:modified>
</cp:coreProperties>
</file>